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4FC2A" w14:textId="77777777" w:rsidR="00613EF7" w:rsidRDefault="00613EF7" w:rsidP="00613EF7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8"/>
          <w:szCs w:val="28"/>
        </w:rPr>
      </w:pPr>
      <w:bookmarkStart w:id="0" w:name="_Hlk535338137"/>
      <w:r w:rsidRPr="007A5A2F">
        <w:rPr>
          <w:rFonts w:ascii="Verdana" w:hAnsi="Verdana"/>
          <w:sz w:val="28"/>
          <w:szCs w:val="28"/>
        </w:rPr>
        <w:t xml:space="preserve">Sitzungsplan des Gemeinderates </w:t>
      </w:r>
      <w:r>
        <w:rPr>
          <w:rFonts w:ascii="Verdana" w:hAnsi="Verdana"/>
          <w:sz w:val="28"/>
          <w:szCs w:val="28"/>
        </w:rPr>
        <w:t>Lampertswalde</w:t>
      </w:r>
    </w:p>
    <w:p w14:paraId="69CAB212" w14:textId="77777777" w:rsidR="00613EF7" w:rsidRPr="007A5A2F" w:rsidRDefault="00613EF7" w:rsidP="00613EF7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</w:t>
      </w:r>
      <w:r w:rsidRPr="007A5A2F">
        <w:rPr>
          <w:rFonts w:ascii="Verdana" w:hAnsi="Verdana"/>
          <w:sz w:val="28"/>
          <w:szCs w:val="28"/>
        </w:rPr>
        <w:t>. Halbjahr 202</w:t>
      </w:r>
      <w:r>
        <w:rPr>
          <w:rFonts w:ascii="Verdana" w:hAnsi="Verdana"/>
          <w:sz w:val="28"/>
          <w:szCs w:val="28"/>
        </w:rPr>
        <w:t>6</w:t>
      </w:r>
    </w:p>
    <w:p w14:paraId="201E478A" w14:textId="77777777" w:rsidR="00613EF7" w:rsidRPr="007A5A2F" w:rsidRDefault="00613EF7" w:rsidP="00613EF7">
      <w:pPr>
        <w:rPr>
          <w:rFonts w:ascii="Verdana" w:hAnsi="Verdana"/>
          <w:sz w:val="20"/>
          <w:szCs w:val="20"/>
        </w:rPr>
      </w:pPr>
    </w:p>
    <w:bookmarkEnd w:id="0"/>
    <w:p w14:paraId="780E94FE" w14:textId="77777777" w:rsidR="00613EF7" w:rsidRDefault="00613EF7" w:rsidP="00613EF7">
      <w:pPr>
        <w:spacing w:after="0"/>
      </w:pPr>
    </w:p>
    <w:p w14:paraId="03606278" w14:textId="7638050B" w:rsidR="00613EF7" w:rsidRDefault="00613EF7" w:rsidP="00613EF7">
      <w:pPr>
        <w:spacing w:after="0"/>
        <w:ind w:left="2832" w:hanging="2832"/>
      </w:pPr>
      <w:r>
        <w:t xml:space="preserve">06.01.2026, 19:30 Uhr </w:t>
      </w:r>
      <w:r>
        <w:tab/>
        <w:t>17. öffentliche GR-Sitzung in 01561 Lampertswalde, Ortrander Straße 2, Dorfgemeinschaftshaus</w:t>
      </w:r>
    </w:p>
    <w:p w14:paraId="23AE4241" w14:textId="77777777" w:rsidR="00613EF7" w:rsidRDefault="00613EF7" w:rsidP="00613EF7">
      <w:pPr>
        <w:spacing w:after="0"/>
        <w:ind w:left="2124" w:firstLine="708"/>
      </w:pPr>
    </w:p>
    <w:p w14:paraId="6F3074FA" w14:textId="77777777" w:rsidR="00613EF7" w:rsidRDefault="00613EF7" w:rsidP="00613EF7">
      <w:pPr>
        <w:spacing w:after="0"/>
      </w:pPr>
      <w:r>
        <w:t>------------------------------------------------------------------------------</w:t>
      </w:r>
    </w:p>
    <w:p w14:paraId="176036A7" w14:textId="77777777" w:rsidR="00613EF7" w:rsidRPr="001A6751" w:rsidRDefault="00613EF7" w:rsidP="00613EF7">
      <w:pPr>
        <w:spacing w:after="0"/>
        <w:rPr>
          <w:rFonts w:cstheme="minorHAnsi"/>
        </w:rPr>
      </w:pPr>
    </w:p>
    <w:p w14:paraId="611D658E" w14:textId="77777777" w:rsidR="00613EF7" w:rsidRDefault="00613EF7" w:rsidP="00613EF7">
      <w:pPr>
        <w:spacing w:after="0"/>
        <w:rPr>
          <w:rFonts w:cstheme="minorHAnsi"/>
        </w:rPr>
      </w:pPr>
      <w:r w:rsidRPr="001A6751">
        <w:rPr>
          <w:rFonts w:cstheme="minorHAnsi"/>
        </w:rPr>
        <w:t xml:space="preserve">03.02.2026, 19:30 Uhr          </w:t>
      </w:r>
      <w:r w:rsidRPr="001A6751">
        <w:rPr>
          <w:rFonts w:cstheme="minorHAnsi"/>
        </w:rPr>
        <w:tab/>
        <w:t xml:space="preserve">18. Öffentliche GR-Sitzung in </w:t>
      </w:r>
      <w:r>
        <w:rPr>
          <w:rFonts w:cstheme="minorHAnsi"/>
        </w:rPr>
        <w:t xml:space="preserve">01561 Lampertswalde, </w:t>
      </w:r>
      <w:r w:rsidRPr="001A6751">
        <w:rPr>
          <w:rFonts w:cstheme="minorHAnsi"/>
        </w:rPr>
        <w:t xml:space="preserve">OT </w:t>
      </w:r>
      <w:proofErr w:type="spellStart"/>
      <w:r w:rsidRPr="001A6751">
        <w:rPr>
          <w:rFonts w:cstheme="minorHAnsi"/>
        </w:rPr>
        <w:t>Quersa</w:t>
      </w:r>
      <w:proofErr w:type="spellEnd"/>
      <w:r w:rsidRPr="001A6751">
        <w:rPr>
          <w:rFonts w:cstheme="minorHAnsi"/>
        </w:rPr>
        <w:t xml:space="preserve">, </w:t>
      </w:r>
    </w:p>
    <w:p w14:paraId="3FCDDDF7" w14:textId="77777777" w:rsidR="00613EF7" w:rsidRPr="001A6751" w:rsidRDefault="00613EF7" w:rsidP="00613EF7">
      <w:pPr>
        <w:spacing w:after="0"/>
        <w:ind w:left="2124" w:firstLine="708"/>
        <w:rPr>
          <w:rFonts w:cstheme="minorHAnsi"/>
        </w:rPr>
      </w:pPr>
      <w:r w:rsidRPr="001A6751">
        <w:rPr>
          <w:rFonts w:cstheme="minorHAnsi"/>
        </w:rPr>
        <w:t>Hauptstraße 39</w:t>
      </w:r>
      <w:r>
        <w:rPr>
          <w:rFonts w:cstheme="minorHAnsi"/>
        </w:rPr>
        <w:t xml:space="preserve">, </w:t>
      </w:r>
      <w:r w:rsidRPr="001A6751">
        <w:rPr>
          <w:rFonts w:cstheme="minorHAnsi"/>
        </w:rPr>
        <w:t xml:space="preserve">Dorfgemeinschaftshaus </w:t>
      </w:r>
      <w:proofErr w:type="spellStart"/>
      <w:r w:rsidRPr="001A6751">
        <w:rPr>
          <w:rFonts w:cstheme="minorHAnsi"/>
        </w:rPr>
        <w:t>Quersa</w:t>
      </w:r>
      <w:proofErr w:type="spellEnd"/>
    </w:p>
    <w:p w14:paraId="57C91D5A" w14:textId="77777777" w:rsidR="00613EF7" w:rsidRDefault="00613EF7" w:rsidP="00613EF7">
      <w:pPr>
        <w:spacing w:after="0"/>
      </w:pPr>
    </w:p>
    <w:p w14:paraId="5977F09E" w14:textId="77777777" w:rsidR="00613EF7" w:rsidRDefault="00613EF7" w:rsidP="00613EF7">
      <w:pPr>
        <w:spacing w:after="0"/>
      </w:pPr>
      <w:r>
        <w:t>------------------------------------------------------------------------------</w:t>
      </w:r>
    </w:p>
    <w:p w14:paraId="3FE88383" w14:textId="77777777" w:rsidR="00613EF7" w:rsidRDefault="00613EF7" w:rsidP="00613EF7">
      <w:pPr>
        <w:spacing w:after="0"/>
      </w:pPr>
    </w:p>
    <w:p w14:paraId="5B01BCAD" w14:textId="017BD686" w:rsidR="00613EF7" w:rsidRPr="001A6751" w:rsidRDefault="00613EF7" w:rsidP="00613EF7">
      <w:pPr>
        <w:spacing w:after="0"/>
        <w:ind w:left="2832" w:hanging="2832"/>
        <w:rPr>
          <w:rFonts w:cstheme="minorHAnsi"/>
        </w:rPr>
      </w:pPr>
      <w:r>
        <w:t xml:space="preserve">10.03.2026, 19:30 Uhr </w:t>
      </w:r>
      <w:r>
        <w:tab/>
      </w:r>
      <w:r w:rsidRPr="001A6751">
        <w:rPr>
          <w:rFonts w:cstheme="minorHAnsi"/>
        </w:rPr>
        <w:t xml:space="preserve">19. öffentliche GR-Sitzung in 01561 Lampertswalde, OT Adelsdorf, </w:t>
      </w:r>
      <w:proofErr w:type="spellStart"/>
      <w:r w:rsidRPr="001A6751">
        <w:rPr>
          <w:rFonts w:cstheme="minorHAnsi"/>
        </w:rPr>
        <w:t>Adelsdorfer</w:t>
      </w:r>
      <w:proofErr w:type="spellEnd"/>
      <w:r w:rsidRPr="001A6751">
        <w:rPr>
          <w:rFonts w:cstheme="minorHAnsi"/>
        </w:rPr>
        <w:t xml:space="preserve"> Dorfstraße 4, DGH Adelsdorf</w:t>
      </w:r>
    </w:p>
    <w:p w14:paraId="6CB01981" w14:textId="77777777" w:rsidR="00613EF7" w:rsidRDefault="00613EF7" w:rsidP="00613EF7">
      <w:pPr>
        <w:spacing w:after="0"/>
      </w:pPr>
    </w:p>
    <w:p w14:paraId="3ACF4FD7" w14:textId="77777777" w:rsidR="00613EF7" w:rsidRDefault="00613EF7" w:rsidP="00613EF7">
      <w:pPr>
        <w:spacing w:after="0"/>
      </w:pPr>
      <w:r>
        <w:t>------------------------------------------------------------------------------</w:t>
      </w:r>
    </w:p>
    <w:p w14:paraId="3E36CD30" w14:textId="77777777" w:rsidR="00613EF7" w:rsidRDefault="00613EF7" w:rsidP="00613EF7">
      <w:pPr>
        <w:spacing w:after="0"/>
      </w:pPr>
    </w:p>
    <w:p w14:paraId="14A500DC" w14:textId="537A91AE" w:rsidR="00613EF7" w:rsidRDefault="00613EF7" w:rsidP="00613EF7">
      <w:pPr>
        <w:spacing w:after="0"/>
        <w:ind w:left="2832" w:hanging="2832"/>
      </w:pPr>
      <w:r>
        <w:t>14.04.2026, 19:30 Uhr</w:t>
      </w:r>
      <w:r>
        <w:tab/>
        <w:t>20. öffentliche GR-Sitzung in 01561 Lampertswalde, Ortrander Straße</w:t>
      </w:r>
      <w:r>
        <w:t xml:space="preserve"> </w:t>
      </w:r>
      <w:r>
        <w:t>2, Dorfgemeinschaftshaus</w:t>
      </w:r>
    </w:p>
    <w:p w14:paraId="191EC0D4" w14:textId="77777777" w:rsidR="00613EF7" w:rsidRDefault="00613EF7" w:rsidP="00613EF7">
      <w:pPr>
        <w:spacing w:after="0"/>
      </w:pPr>
    </w:p>
    <w:p w14:paraId="4BD854BD" w14:textId="77777777" w:rsidR="00613EF7" w:rsidRDefault="00613EF7" w:rsidP="00613EF7">
      <w:pPr>
        <w:spacing w:after="0"/>
      </w:pPr>
      <w:r>
        <w:t>------------------------------------------------------------------------------</w:t>
      </w:r>
    </w:p>
    <w:p w14:paraId="4537BAB0" w14:textId="77777777" w:rsidR="00613EF7" w:rsidRDefault="00613EF7" w:rsidP="00613EF7">
      <w:pPr>
        <w:spacing w:after="0"/>
      </w:pPr>
    </w:p>
    <w:p w14:paraId="60415161" w14:textId="7A166EF2" w:rsidR="00613EF7" w:rsidRDefault="00613EF7" w:rsidP="00613EF7">
      <w:pPr>
        <w:spacing w:after="0"/>
        <w:ind w:left="2832" w:hanging="2832"/>
      </w:pPr>
      <w:r>
        <w:t>05.05.2026, 19:30 Uhr</w:t>
      </w:r>
      <w:r>
        <w:tab/>
        <w:t xml:space="preserve">21. öffentliche GR-Sitzung in 01561 Lampertswalde, OT Weißig </w:t>
      </w:r>
      <w:proofErr w:type="spellStart"/>
      <w:r>
        <w:t>a.R</w:t>
      </w:r>
      <w:proofErr w:type="spellEnd"/>
      <w:r>
        <w:t xml:space="preserve">., An der Mühle 3, Versammlungsraum Feuerwehr Weißig </w:t>
      </w:r>
      <w:proofErr w:type="spellStart"/>
      <w:r>
        <w:t>a.R</w:t>
      </w:r>
      <w:proofErr w:type="spellEnd"/>
      <w:r>
        <w:t>.</w:t>
      </w:r>
    </w:p>
    <w:p w14:paraId="44DBE6DB" w14:textId="77777777" w:rsidR="00613EF7" w:rsidRDefault="00613EF7" w:rsidP="00613EF7">
      <w:pPr>
        <w:spacing w:after="0"/>
      </w:pPr>
    </w:p>
    <w:p w14:paraId="4334399F" w14:textId="77777777" w:rsidR="00613EF7" w:rsidRDefault="00613EF7" w:rsidP="00613EF7">
      <w:pPr>
        <w:spacing w:after="0"/>
      </w:pPr>
      <w:r>
        <w:t>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0FB34" w14:textId="77777777" w:rsidR="00613EF7" w:rsidRDefault="00613EF7" w:rsidP="00613EF7">
      <w:pPr>
        <w:spacing w:after="0"/>
        <w:ind w:left="2832" w:hanging="2832"/>
      </w:pPr>
      <w:r>
        <w:t>02.06.2026, 19:30 Uhr</w:t>
      </w:r>
      <w:r>
        <w:tab/>
        <w:t>22. öffentliche GR-Sitzung in 01561 Lampertswalde, OT Oelsnitz, Versammlungsraum im Herrenhaus</w:t>
      </w:r>
    </w:p>
    <w:p w14:paraId="04B1BB15" w14:textId="77777777" w:rsidR="00613EF7" w:rsidRPr="00736E3C" w:rsidRDefault="00613EF7" w:rsidP="00613EF7">
      <w:pPr>
        <w:spacing w:after="0"/>
        <w:rPr>
          <w:rFonts w:ascii="Verdana" w:eastAsia="Times New Roman" w:hAnsi="Verdana" w:cs="Times New Roman"/>
          <w:sz w:val="32"/>
          <w:szCs w:val="32"/>
          <w:lang w:eastAsia="de-DE"/>
        </w:rPr>
      </w:pPr>
    </w:p>
    <w:p w14:paraId="5C83E698" w14:textId="77777777" w:rsidR="00325802" w:rsidRDefault="00325802"/>
    <w:sectPr w:rsidR="00325802" w:rsidSect="00613EF7">
      <w:head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2C928" w14:textId="77777777" w:rsidR="00000000" w:rsidRPr="00A41558" w:rsidRDefault="00000000" w:rsidP="00A41558">
    <w:pPr>
      <w:pStyle w:val="Kopfzeile"/>
      <w:jc w:val="cent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F7"/>
    <w:rsid w:val="00325802"/>
    <w:rsid w:val="0061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CB96"/>
  <w15:chartTrackingRefBased/>
  <w15:docId w15:val="{21612A50-7FC7-4BAB-8310-4D8A8166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EF7"/>
    <w:pPr>
      <w:spacing w:after="200" w:line="276" w:lineRule="auto"/>
      <w:contextualSpacing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13EF7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3EF7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3EF7"/>
    <w:pPr>
      <w:keepNext/>
      <w:keepLines/>
      <w:spacing w:before="160" w:after="80" w:line="259" w:lineRule="auto"/>
      <w:contextualSpacing w:val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3EF7"/>
    <w:pPr>
      <w:keepNext/>
      <w:keepLines/>
      <w:spacing w:before="80" w:after="40" w:line="259" w:lineRule="auto"/>
      <w:contextualSpacing w:val="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3EF7"/>
    <w:pPr>
      <w:keepNext/>
      <w:keepLines/>
      <w:spacing w:before="80" w:after="40" w:line="259" w:lineRule="auto"/>
      <w:contextualSpacing w:val="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3EF7"/>
    <w:pPr>
      <w:keepNext/>
      <w:keepLines/>
      <w:spacing w:before="40" w:after="0" w:line="259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3EF7"/>
    <w:pPr>
      <w:keepNext/>
      <w:keepLines/>
      <w:spacing w:before="40" w:after="0" w:line="259" w:lineRule="auto"/>
      <w:contextualSpacing w:val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3EF7"/>
    <w:pPr>
      <w:keepNext/>
      <w:keepLines/>
      <w:spacing w:after="0" w:line="259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3EF7"/>
    <w:pPr>
      <w:keepNext/>
      <w:keepLines/>
      <w:spacing w:after="0" w:line="259" w:lineRule="auto"/>
      <w:contextualSpacing w:val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3E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3E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3E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3E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3E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3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3EF7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3EF7"/>
    <w:pPr>
      <w:numPr>
        <w:ilvl w:val="1"/>
      </w:numPr>
      <w:spacing w:after="160" w:line="259" w:lineRule="auto"/>
      <w:contextualSpacing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3EF7"/>
    <w:pPr>
      <w:spacing w:before="160" w:after="160" w:line="259" w:lineRule="auto"/>
      <w:contextualSpacing w:val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3E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3EF7"/>
    <w:pPr>
      <w:spacing w:after="160" w:line="259" w:lineRule="auto"/>
      <w:ind w:left="720"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3E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3E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3EF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3E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Kretzschmar</dc:creator>
  <cp:keywords/>
  <dc:description/>
  <cp:lastModifiedBy>Antje Kretzschmar</cp:lastModifiedBy>
  <cp:revision>1</cp:revision>
  <dcterms:created xsi:type="dcterms:W3CDTF">2025-12-08T11:02:00Z</dcterms:created>
  <dcterms:modified xsi:type="dcterms:W3CDTF">2025-12-08T11:04:00Z</dcterms:modified>
</cp:coreProperties>
</file>