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4CE4" w14:textId="18FDAF22" w:rsidR="007B6C43" w:rsidRPr="00B94E3F" w:rsidRDefault="007B6C43" w:rsidP="00356BC9">
      <w:pPr>
        <w:pStyle w:val="Default"/>
        <w:jc w:val="both"/>
        <w:rPr>
          <w:b/>
          <w:bCs/>
          <w:sz w:val="22"/>
          <w:szCs w:val="22"/>
        </w:rPr>
      </w:pPr>
      <w:r w:rsidRPr="00B94E3F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 wp14:anchorId="549C3157" wp14:editId="453A6CA8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2735580" cy="529616"/>
            <wp:effectExtent l="0" t="0" r="7620" b="3810"/>
            <wp:wrapNone/>
            <wp:docPr id="1" name="Grafik 1" descr="C:\Users\Station13\AppData\Local\Microsoft\Windows\INetCache\Content.Word\Logo_ehrensache_sach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tion13\AppData\Local\Microsoft\Windows\INetCache\Content.Word\Logo_ehrensache_sachs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52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7A48D" w14:textId="647D98D7" w:rsidR="00FC575C" w:rsidRDefault="00FC575C" w:rsidP="007B6C43">
      <w:pPr>
        <w:pStyle w:val="Default"/>
        <w:jc w:val="both"/>
        <w:rPr>
          <w:b/>
          <w:bCs/>
          <w:sz w:val="22"/>
          <w:szCs w:val="22"/>
        </w:rPr>
      </w:pPr>
    </w:p>
    <w:p w14:paraId="260F9988" w14:textId="77777777" w:rsidR="00317D2E" w:rsidRDefault="00317D2E" w:rsidP="00E70158">
      <w:pPr>
        <w:jc w:val="both"/>
        <w:rPr>
          <w:rFonts w:ascii="Maven Pro" w:hAnsi="Maven Pro"/>
          <w:bCs/>
        </w:rPr>
      </w:pPr>
    </w:p>
    <w:p w14:paraId="35F730C3" w14:textId="77777777" w:rsidR="00BE6924" w:rsidRDefault="00BE6924" w:rsidP="00E70158">
      <w:pPr>
        <w:jc w:val="both"/>
        <w:rPr>
          <w:rFonts w:ascii="Maven Pro" w:hAnsi="Maven Pro"/>
          <w:bCs/>
        </w:rPr>
      </w:pPr>
    </w:p>
    <w:p w14:paraId="758FFE8B" w14:textId="77777777" w:rsidR="00BE6924" w:rsidRDefault="00BE6924" w:rsidP="00E70158">
      <w:pPr>
        <w:jc w:val="both"/>
        <w:rPr>
          <w:rFonts w:ascii="Maven Pro" w:hAnsi="Maven Pro"/>
          <w:bCs/>
        </w:rPr>
      </w:pPr>
    </w:p>
    <w:p w14:paraId="38EDE071" w14:textId="4BBD94ED" w:rsidR="007F3523" w:rsidRPr="00387679" w:rsidRDefault="00E70158" w:rsidP="00E70158">
      <w:pPr>
        <w:jc w:val="both"/>
        <w:rPr>
          <w:rFonts w:ascii="Arial" w:hAnsi="Arial" w:cs="Arial"/>
          <w:bCs/>
        </w:rPr>
      </w:pPr>
      <w:r w:rsidRPr="00387679">
        <w:rPr>
          <w:rFonts w:ascii="Arial" w:hAnsi="Arial" w:cs="Arial"/>
          <w:bCs/>
        </w:rPr>
        <w:t xml:space="preserve">Pressemitteilung vom </w:t>
      </w:r>
      <w:r w:rsidR="009B19E4">
        <w:rPr>
          <w:rFonts w:ascii="Arial" w:hAnsi="Arial" w:cs="Arial"/>
          <w:bCs/>
        </w:rPr>
        <w:t>November</w:t>
      </w:r>
      <w:r w:rsidR="00BA24B8" w:rsidRPr="00387679">
        <w:rPr>
          <w:rFonts w:ascii="Arial" w:hAnsi="Arial" w:cs="Arial"/>
          <w:bCs/>
        </w:rPr>
        <w:t xml:space="preserve"> </w:t>
      </w:r>
      <w:r w:rsidRPr="00387679">
        <w:rPr>
          <w:rFonts w:ascii="Arial" w:hAnsi="Arial" w:cs="Arial"/>
          <w:bCs/>
        </w:rPr>
        <w:t>202</w:t>
      </w:r>
      <w:r w:rsidR="009B19E4">
        <w:rPr>
          <w:rFonts w:ascii="Arial" w:hAnsi="Arial" w:cs="Arial"/>
          <w:bCs/>
        </w:rPr>
        <w:t>3</w:t>
      </w:r>
    </w:p>
    <w:p w14:paraId="15301CE8" w14:textId="77777777" w:rsidR="00C912A6" w:rsidRDefault="00C912A6" w:rsidP="00E70158">
      <w:pPr>
        <w:jc w:val="both"/>
        <w:rPr>
          <w:rFonts w:ascii="Arial" w:hAnsi="Arial" w:cs="Arial"/>
          <w:bCs/>
        </w:rPr>
      </w:pPr>
    </w:p>
    <w:p w14:paraId="0F914EAD" w14:textId="78BB674D" w:rsidR="006D6193" w:rsidRDefault="00C912A6" w:rsidP="00A85F5E">
      <w:pPr>
        <w:jc w:val="both"/>
        <w:rPr>
          <w:rFonts w:ascii="Arial" w:hAnsi="Arial" w:cs="Arial"/>
          <w:b/>
          <w:bCs/>
        </w:rPr>
      </w:pPr>
      <w:r w:rsidRPr="00C912A6">
        <w:rPr>
          <w:rFonts w:ascii="Arial" w:hAnsi="Arial" w:cs="Arial"/>
          <w:b/>
          <w:bCs/>
        </w:rPr>
        <w:t>Ehrenamt suchen – Ehrenamt finden</w:t>
      </w:r>
      <w:r w:rsidR="00B26E71">
        <w:rPr>
          <w:rFonts w:ascii="Arial" w:hAnsi="Arial" w:cs="Arial"/>
          <w:b/>
          <w:bCs/>
        </w:rPr>
        <w:t xml:space="preserve"> im Landkreis Meißen</w:t>
      </w:r>
    </w:p>
    <w:p w14:paraId="2D9DE2BF" w14:textId="77777777" w:rsidR="005C09BA" w:rsidRDefault="005C09BA" w:rsidP="005C09B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Wer sich ehrenamtlich engagiert, gestaltet </w:t>
      </w:r>
      <w:r w:rsidRPr="006D6193">
        <w:rPr>
          <w:rFonts w:ascii="Arial" w:hAnsi="Arial" w:cs="Arial"/>
          <w:bCs/>
        </w:rPr>
        <w:t xml:space="preserve">die Gesellschaft </w:t>
      </w:r>
      <w:r>
        <w:rPr>
          <w:rFonts w:ascii="Arial" w:hAnsi="Arial" w:cs="Arial"/>
          <w:bCs/>
        </w:rPr>
        <w:t>aktiv mit. Man bringt sich dort ein</w:t>
      </w:r>
      <w:r w:rsidRPr="006D6193">
        <w:rPr>
          <w:rFonts w:ascii="Arial" w:hAnsi="Arial" w:cs="Arial"/>
          <w:bCs/>
        </w:rPr>
        <w:t xml:space="preserve">, wo es einem wichtig ist. </w:t>
      </w:r>
      <w:r>
        <w:rPr>
          <w:rFonts w:ascii="Arial" w:hAnsi="Arial" w:cs="Arial"/>
          <w:bCs/>
        </w:rPr>
        <w:t>Egal ob im Naturschutz, beim Sport oder im Museum –  Ehrenamt ist vielfältig und eine bereichernde Freizeitaktivität.</w:t>
      </w:r>
    </w:p>
    <w:p w14:paraId="1D107FE6" w14:textId="77777777" w:rsidR="005C09BA" w:rsidRDefault="005C09BA" w:rsidP="005C09BA">
      <w:pPr>
        <w:jc w:val="both"/>
        <w:rPr>
          <w:rFonts w:ascii="Arial" w:hAnsi="Arial" w:cs="Arial"/>
          <w:bCs/>
        </w:rPr>
      </w:pPr>
      <w:r w:rsidRPr="006D6193">
        <w:rPr>
          <w:rFonts w:ascii="Arial" w:hAnsi="Arial" w:cs="Arial"/>
          <w:bCs/>
        </w:rPr>
        <w:t xml:space="preserve">Wo aber </w:t>
      </w:r>
      <w:r>
        <w:rPr>
          <w:rFonts w:ascii="Arial" w:hAnsi="Arial" w:cs="Arial"/>
          <w:bCs/>
        </w:rPr>
        <w:t xml:space="preserve">kann ich mich einbringen? </w:t>
      </w:r>
      <w:r w:rsidRPr="006D6193">
        <w:rPr>
          <w:rFonts w:ascii="Arial" w:hAnsi="Arial" w:cs="Arial"/>
          <w:bCs/>
        </w:rPr>
        <w:t xml:space="preserve">Gibt es eine aktuelle </w:t>
      </w:r>
      <w:r>
        <w:rPr>
          <w:rFonts w:ascii="Arial" w:hAnsi="Arial" w:cs="Arial"/>
          <w:bCs/>
        </w:rPr>
        <w:t>Übersicht</w:t>
      </w:r>
      <w:r w:rsidRPr="006D6193">
        <w:rPr>
          <w:rFonts w:ascii="Arial" w:hAnsi="Arial" w:cs="Arial"/>
          <w:bCs/>
        </w:rPr>
        <w:t xml:space="preserve"> von Einsatzstellen </w:t>
      </w:r>
      <w:r>
        <w:rPr>
          <w:rFonts w:ascii="Arial" w:hAnsi="Arial" w:cs="Arial"/>
          <w:bCs/>
        </w:rPr>
        <w:t>in der</w:t>
      </w:r>
      <w:r w:rsidRPr="006D6193">
        <w:rPr>
          <w:rFonts w:ascii="Arial" w:hAnsi="Arial" w:cs="Arial"/>
          <w:bCs/>
        </w:rPr>
        <w:t xml:space="preserve"> Region?</w:t>
      </w:r>
      <w:r>
        <w:rPr>
          <w:rFonts w:ascii="Arial" w:hAnsi="Arial" w:cs="Arial"/>
          <w:bCs/>
        </w:rPr>
        <w:t xml:space="preserve"> Und w</w:t>
      </w:r>
      <w:r w:rsidRPr="006D6193">
        <w:rPr>
          <w:rFonts w:ascii="Arial" w:hAnsi="Arial" w:cs="Arial"/>
          <w:bCs/>
        </w:rPr>
        <w:t>ie finden wir für unseren Verein weitere engagierte Menschen?</w:t>
      </w:r>
    </w:p>
    <w:p w14:paraId="1D074B1C" w14:textId="061AFDCD" w:rsidR="005C09BA" w:rsidRDefault="005C09BA" w:rsidP="005C09BA">
      <w:pPr>
        <w:jc w:val="both"/>
        <w:rPr>
          <w:rFonts w:ascii="Arial" w:hAnsi="Arial" w:cs="Arial"/>
          <w:bCs/>
        </w:rPr>
      </w:pPr>
      <w:r w:rsidRPr="002A3AC1">
        <w:rPr>
          <w:rFonts w:ascii="Arial" w:hAnsi="Arial" w:cs="Arial"/>
          <w:bCs/>
        </w:rPr>
        <w:t>Genau bei diesen Fragen</w:t>
      </w:r>
      <w:bookmarkStart w:id="0" w:name="_GoBack"/>
      <w:bookmarkEnd w:id="0"/>
      <w:r w:rsidRPr="002A3AC1">
        <w:rPr>
          <w:rFonts w:ascii="Arial" w:hAnsi="Arial" w:cs="Arial"/>
          <w:bCs/>
        </w:rPr>
        <w:t xml:space="preserve"> setzt die Ehrenamtsplattform </w:t>
      </w:r>
      <w:hyperlink r:id="rId7" w:history="1">
        <w:r>
          <w:rPr>
            <w:rStyle w:val="Hyperlink"/>
            <w:rFonts w:ascii="Arial" w:hAnsi="Arial" w:cs="Arial"/>
            <w:bCs/>
          </w:rPr>
          <w:t>www.ehrensache.jetzt</w:t>
        </w:r>
      </w:hyperlink>
      <w:r w:rsidRPr="002A3AC1">
        <w:rPr>
          <w:rFonts w:ascii="Arial" w:hAnsi="Arial" w:cs="Arial"/>
          <w:bCs/>
        </w:rPr>
        <w:t xml:space="preserve"> an. Hier können gemeinnützige </w:t>
      </w:r>
      <w:r>
        <w:rPr>
          <w:rFonts w:ascii="Arial" w:hAnsi="Arial" w:cs="Arial"/>
          <w:bCs/>
        </w:rPr>
        <w:t>Organisationen</w:t>
      </w:r>
      <w:r w:rsidRPr="002A3AC1">
        <w:rPr>
          <w:rFonts w:ascii="Arial" w:hAnsi="Arial" w:cs="Arial"/>
          <w:bCs/>
        </w:rPr>
        <w:t xml:space="preserve"> kostenfrei Inserate schalten, wenn sie Freiwillige suchen. Und wer sich engagieren möchte, erhält einen Überblick über </w:t>
      </w:r>
      <w:r w:rsidR="001A6F69">
        <w:rPr>
          <w:rFonts w:ascii="Arial" w:hAnsi="Arial" w:cs="Arial"/>
          <w:bCs/>
        </w:rPr>
        <w:t xml:space="preserve">aktuelle </w:t>
      </w:r>
      <w:r w:rsidRPr="002A3AC1">
        <w:rPr>
          <w:rFonts w:ascii="Arial" w:hAnsi="Arial" w:cs="Arial"/>
          <w:bCs/>
        </w:rPr>
        <w:t xml:space="preserve">Einsatzstellen in der Umgebung. </w:t>
      </w:r>
      <w:proofErr w:type="spellStart"/>
      <w:r w:rsidR="00B26E71">
        <w:rPr>
          <w:rFonts w:ascii="Arial" w:hAnsi="Arial" w:cs="Arial"/>
          <w:bCs/>
        </w:rPr>
        <w:t>Ehrensache.jetzt</w:t>
      </w:r>
      <w:proofErr w:type="spellEnd"/>
      <w:r w:rsidR="00B26E71">
        <w:rPr>
          <w:rFonts w:ascii="Arial" w:hAnsi="Arial" w:cs="Arial"/>
          <w:bCs/>
        </w:rPr>
        <w:t xml:space="preserve"> ist seit 2021</w:t>
      </w:r>
      <w:r>
        <w:rPr>
          <w:rFonts w:ascii="Arial" w:hAnsi="Arial" w:cs="Arial"/>
          <w:bCs/>
        </w:rPr>
        <w:t xml:space="preserve"> im </w:t>
      </w:r>
      <w:r w:rsidR="00B26E71">
        <w:rPr>
          <w:rFonts w:ascii="Arial" w:hAnsi="Arial" w:cs="Arial"/>
          <w:bCs/>
        </w:rPr>
        <w:t>Landkreis Meißen</w:t>
      </w:r>
      <w:r>
        <w:rPr>
          <w:rFonts w:ascii="Arial" w:hAnsi="Arial" w:cs="Arial"/>
          <w:bCs/>
        </w:rPr>
        <w:t xml:space="preserve"> online und hat schon viele Ehrenamtliche vermitteln können.</w:t>
      </w:r>
    </w:p>
    <w:p w14:paraId="3BD93F9F" w14:textId="5459598B" w:rsidR="005C09BA" w:rsidRPr="00B26E71" w:rsidRDefault="005C09BA" w:rsidP="005C09BA">
      <w:pPr>
        <w:jc w:val="both"/>
        <w:rPr>
          <w:rFonts w:ascii="Arial" w:hAnsi="Arial" w:cs="Arial"/>
          <w:bCs/>
        </w:rPr>
      </w:pPr>
      <w:r w:rsidRPr="00B26E71">
        <w:rPr>
          <w:rFonts w:ascii="Arial" w:hAnsi="Arial" w:cs="Arial"/>
          <w:bCs/>
        </w:rPr>
        <w:t xml:space="preserve">Zum Informieren und Stöbern nutzen Sie am besten den regionalen Einstieg auf die Plattform unter </w:t>
      </w:r>
      <w:proofErr w:type="spellStart"/>
      <w:r w:rsidR="00B26E71" w:rsidRPr="00B26E71">
        <w:rPr>
          <w:rFonts w:ascii="Arial" w:hAnsi="Arial" w:cs="Arial"/>
        </w:rPr>
        <w:t>www.lkmeißen.ehrensache.jetzt</w:t>
      </w:r>
      <w:proofErr w:type="spellEnd"/>
      <w:r w:rsidRPr="00B26E71">
        <w:rPr>
          <w:rFonts w:ascii="Arial" w:hAnsi="Arial" w:cs="Arial"/>
          <w:bCs/>
        </w:rPr>
        <w:t xml:space="preserve">. Als Ansprechpartner für den Landkreis steht </w:t>
      </w:r>
      <w:r w:rsidR="00B26E71" w:rsidRPr="00B26E71">
        <w:rPr>
          <w:rFonts w:ascii="Arial" w:hAnsi="Arial" w:cs="Arial"/>
          <w:bCs/>
        </w:rPr>
        <w:t>Alexander Weiß</w:t>
      </w:r>
      <w:r w:rsidRPr="00B26E71">
        <w:rPr>
          <w:rFonts w:ascii="Arial" w:hAnsi="Arial" w:cs="Arial"/>
          <w:bCs/>
        </w:rPr>
        <w:t xml:space="preserve"> telefonisch unter </w:t>
      </w:r>
      <w:r w:rsidR="00B26E71" w:rsidRPr="00B26E71">
        <w:rPr>
          <w:rFonts w:ascii="Arial" w:hAnsi="Arial" w:cs="Arial"/>
        </w:rPr>
        <w:t>0151/54881732</w:t>
      </w:r>
      <w:r w:rsidRPr="00B26E71">
        <w:rPr>
          <w:rFonts w:ascii="Arial" w:hAnsi="Arial" w:cs="Arial"/>
          <w:bCs/>
        </w:rPr>
        <w:t xml:space="preserve"> oder per Mail an </w:t>
      </w:r>
      <w:r w:rsidR="00B26E71" w:rsidRPr="00B26E71">
        <w:rPr>
          <w:rFonts w:ascii="Arial" w:hAnsi="Arial" w:cs="Arial"/>
        </w:rPr>
        <w:t>weiss@buergerstiftung-dresden.de</w:t>
      </w:r>
      <w:r w:rsidRPr="00B26E71">
        <w:rPr>
          <w:rFonts w:ascii="Arial" w:hAnsi="Arial" w:cs="Arial"/>
          <w:bCs/>
        </w:rPr>
        <w:t xml:space="preserve"> zur Verfügung.</w:t>
      </w:r>
    </w:p>
    <w:p w14:paraId="1E21B4EB" w14:textId="2ECE6D45" w:rsidR="00C912A6" w:rsidRPr="005C09BA" w:rsidRDefault="005C09BA" w:rsidP="00A85F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Die</w:t>
      </w:r>
      <w:r w:rsidRPr="00C912A6">
        <w:rPr>
          <w:rFonts w:ascii="Arial" w:hAnsi="Arial" w:cs="Arial"/>
        </w:rPr>
        <w:t xml:space="preserve"> "Digitale Ehrenamtsplattform für Sachsen" </w:t>
      </w:r>
      <w:r>
        <w:rPr>
          <w:rFonts w:ascii="Arial" w:hAnsi="Arial" w:cs="Arial"/>
        </w:rPr>
        <w:t xml:space="preserve">ist ein Projekt der Bürgerstiftung Dresden und </w:t>
      </w:r>
      <w:r w:rsidRPr="00C912A6">
        <w:rPr>
          <w:rFonts w:ascii="Arial" w:hAnsi="Arial" w:cs="Arial"/>
        </w:rPr>
        <w:t xml:space="preserve">wird gefördert durch das Sächsische Staatsministerium für Soziales und </w:t>
      </w:r>
      <w:r>
        <w:rPr>
          <w:rFonts w:ascii="Arial" w:hAnsi="Arial" w:cs="Arial"/>
        </w:rPr>
        <w:t>Gesellschaftlichen Zusammenhalt.</w:t>
      </w:r>
      <w:r w:rsidRPr="00C912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C912A6">
        <w:rPr>
          <w:rFonts w:ascii="Arial" w:hAnsi="Arial" w:cs="Arial"/>
        </w:rPr>
        <w:t>s wird finanziert mit Steuermitteln auf Grundlage des vom Sächsischen Landtag beschlossenen Haushalts.</w:t>
      </w:r>
    </w:p>
    <w:p w14:paraId="7604BDCB" w14:textId="7E31B765" w:rsidR="009F3A66" w:rsidRDefault="009F3A66" w:rsidP="00A85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</w:t>
      </w:r>
    </w:p>
    <w:p w14:paraId="014DA2FE" w14:textId="1802C2A8" w:rsidR="009F3A66" w:rsidRPr="00C912A6" w:rsidRDefault="009F3A66" w:rsidP="00A85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Fotos/Grafiken: Bürgerstiftung Dresden</w:t>
      </w:r>
    </w:p>
    <w:p w14:paraId="1FAEF7A0" w14:textId="77777777" w:rsidR="00A85F5E" w:rsidRDefault="00A85F5E" w:rsidP="00E70158">
      <w:pPr>
        <w:jc w:val="both"/>
        <w:rPr>
          <w:rFonts w:ascii="Arial" w:hAnsi="Arial" w:cs="Arial"/>
        </w:rPr>
      </w:pPr>
    </w:p>
    <w:p w14:paraId="5474A926" w14:textId="77777777" w:rsidR="00A85F5E" w:rsidRPr="00387679" w:rsidRDefault="00A85F5E" w:rsidP="00E70158">
      <w:pPr>
        <w:jc w:val="both"/>
        <w:rPr>
          <w:rFonts w:ascii="Arial" w:hAnsi="Arial" w:cs="Arial"/>
        </w:rPr>
      </w:pPr>
    </w:p>
    <w:sectPr w:rsidR="00A85F5E" w:rsidRPr="0038767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5C0B8" w14:textId="77777777" w:rsidR="00472A7B" w:rsidRDefault="00472A7B">
      <w:pPr>
        <w:spacing w:after="0" w:line="240" w:lineRule="auto"/>
      </w:pPr>
      <w:r>
        <w:separator/>
      </w:r>
    </w:p>
  </w:endnote>
  <w:endnote w:type="continuationSeparator" w:id="0">
    <w:p w14:paraId="2B1A5C24" w14:textId="77777777" w:rsidR="00472A7B" w:rsidRDefault="0047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">
    <w:panose1 w:val="00000000000000000000"/>
    <w:charset w:val="00"/>
    <w:family w:val="auto"/>
    <w:pitch w:val="variable"/>
    <w:sig w:usb0="2000000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742863"/>
      <w:docPartObj>
        <w:docPartGallery w:val="Page Numbers (Bottom of Page)"/>
        <w:docPartUnique/>
      </w:docPartObj>
    </w:sdtPr>
    <w:sdtEndPr/>
    <w:sdtContent>
      <w:p w14:paraId="6B76FF4E" w14:textId="37D80F6B" w:rsidR="000F5A37" w:rsidRDefault="000F5A3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E71">
          <w:rPr>
            <w:noProof/>
          </w:rPr>
          <w:t>1</w:t>
        </w:r>
        <w:r>
          <w:fldChar w:fldCharType="end"/>
        </w:r>
      </w:p>
    </w:sdtContent>
  </w:sdt>
  <w:p w14:paraId="4F2D4FF1" w14:textId="77777777" w:rsidR="000F5A37" w:rsidRDefault="000F5A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BB2AA" w14:textId="77777777" w:rsidR="00472A7B" w:rsidRDefault="00472A7B">
      <w:pPr>
        <w:spacing w:after="0" w:line="240" w:lineRule="auto"/>
      </w:pPr>
      <w:r>
        <w:separator/>
      </w:r>
    </w:p>
  </w:footnote>
  <w:footnote w:type="continuationSeparator" w:id="0">
    <w:p w14:paraId="6E7263E9" w14:textId="77777777" w:rsidR="00472A7B" w:rsidRDefault="00472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3"/>
    <w:rsid w:val="00000F99"/>
    <w:rsid w:val="0000225F"/>
    <w:rsid w:val="00007B00"/>
    <w:rsid w:val="00014E33"/>
    <w:rsid w:val="00021CBF"/>
    <w:rsid w:val="00022771"/>
    <w:rsid w:val="00027B34"/>
    <w:rsid w:val="000478C1"/>
    <w:rsid w:val="000A6825"/>
    <w:rsid w:val="000B044B"/>
    <w:rsid w:val="000D0E9D"/>
    <w:rsid w:val="000D34FC"/>
    <w:rsid w:val="000F028E"/>
    <w:rsid w:val="000F0D0B"/>
    <w:rsid w:val="000F5A37"/>
    <w:rsid w:val="001031E5"/>
    <w:rsid w:val="00111992"/>
    <w:rsid w:val="0011473B"/>
    <w:rsid w:val="00115E8A"/>
    <w:rsid w:val="001555DE"/>
    <w:rsid w:val="00165457"/>
    <w:rsid w:val="001A6F69"/>
    <w:rsid w:val="001B391E"/>
    <w:rsid w:val="001D294A"/>
    <w:rsid w:val="001D5B62"/>
    <w:rsid w:val="001E718A"/>
    <w:rsid w:val="00205F41"/>
    <w:rsid w:val="00257A0D"/>
    <w:rsid w:val="00290854"/>
    <w:rsid w:val="00291412"/>
    <w:rsid w:val="002A0DCC"/>
    <w:rsid w:val="002A1856"/>
    <w:rsid w:val="002A3AC1"/>
    <w:rsid w:val="002B58CE"/>
    <w:rsid w:val="002B5EB0"/>
    <w:rsid w:val="002C7A7C"/>
    <w:rsid w:val="002F57AC"/>
    <w:rsid w:val="002F6D30"/>
    <w:rsid w:val="00301325"/>
    <w:rsid w:val="00310FCA"/>
    <w:rsid w:val="00317D2E"/>
    <w:rsid w:val="00340423"/>
    <w:rsid w:val="00356BC9"/>
    <w:rsid w:val="00362A8B"/>
    <w:rsid w:val="00371999"/>
    <w:rsid w:val="00383CD9"/>
    <w:rsid w:val="00385481"/>
    <w:rsid w:val="00387679"/>
    <w:rsid w:val="00387C16"/>
    <w:rsid w:val="003961AD"/>
    <w:rsid w:val="00444B94"/>
    <w:rsid w:val="00472A7B"/>
    <w:rsid w:val="004773D0"/>
    <w:rsid w:val="004B6605"/>
    <w:rsid w:val="004C0E20"/>
    <w:rsid w:val="004C2517"/>
    <w:rsid w:val="004C41AC"/>
    <w:rsid w:val="004C5DBD"/>
    <w:rsid w:val="004D2554"/>
    <w:rsid w:val="00501696"/>
    <w:rsid w:val="00523492"/>
    <w:rsid w:val="00523DFE"/>
    <w:rsid w:val="005261F8"/>
    <w:rsid w:val="00561815"/>
    <w:rsid w:val="005838E5"/>
    <w:rsid w:val="005B2DD3"/>
    <w:rsid w:val="005C09BA"/>
    <w:rsid w:val="005D2F05"/>
    <w:rsid w:val="005D62E7"/>
    <w:rsid w:val="005F2CD6"/>
    <w:rsid w:val="005F75BD"/>
    <w:rsid w:val="0060466C"/>
    <w:rsid w:val="006059C4"/>
    <w:rsid w:val="006138A5"/>
    <w:rsid w:val="00624646"/>
    <w:rsid w:val="00653105"/>
    <w:rsid w:val="00660954"/>
    <w:rsid w:val="00690186"/>
    <w:rsid w:val="006C6D13"/>
    <w:rsid w:val="006D0154"/>
    <w:rsid w:val="006D6193"/>
    <w:rsid w:val="006F45B6"/>
    <w:rsid w:val="00710A49"/>
    <w:rsid w:val="007326F8"/>
    <w:rsid w:val="0074634E"/>
    <w:rsid w:val="00763109"/>
    <w:rsid w:val="00797F58"/>
    <w:rsid w:val="007A5FEE"/>
    <w:rsid w:val="007B13DF"/>
    <w:rsid w:val="007B6C43"/>
    <w:rsid w:val="007F1C1C"/>
    <w:rsid w:val="007F23FE"/>
    <w:rsid w:val="007F3523"/>
    <w:rsid w:val="00801D95"/>
    <w:rsid w:val="008170E3"/>
    <w:rsid w:val="0081774B"/>
    <w:rsid w:val="00826A39"/>
    <w:rsid w:val="008538CE"/>
    <w:rsid w:val="00861E9B"/>
    <w:rsid w:val="008719AC"/>
    <w:rsid w:val="008F2701"/>
    <w:rsid w:val="008F5AF0"/>
    <w:rsid w:val="00907118"/>
    <w:rsid w:val="00912505"/>
    <w:rsid w:val="009142F1"/>
    <w:rsid w:val="00925E4A"/>
    <w:rsid w:val="0094416D"/>
    <w:rsid w:val="00972440"/>
    <w:rsid w:val="009762FC"/>
    <w:rsid w:val="009817A4"/>
    <w:rsid w:val="00982A98"/>
    <w:rsid w:val="009B19E4"/>
    <w:rsid w:val="009D5AA2"/>
    <w:rsid w:val="009F3A66"/>
    <w:rsid w:val="009F5527"/>
    <w:rsid w:val="00A05F97"/>
    <w:rsid w:val="00A4267C"/>
    <w:rsid w:val="00A662E5"/>
    <w:rsid w:val="00A730F5"/>
    <w:rsid w:val="00A77347"/>
    <w:rsid w:val="00A84DDD"/>
    <w:rsid w:val="00A85F5E"/>
    <w:rsid w:val="00A87BEA"/>
    <w:rsid w:val="00AA2324"/>
    <w:rsid w:val="00AD19B1"/>
    <w:rsid w:val="00AD3E99"/>
    <w:rsid w:val="00AD68FD"/>
    <w:rsid w:val="00AE436A"/>
    <w:rsid w:val="00AF0AA3"/>
    <w:rsid w:val="00AF5474"/>
    <w:rsid w:val="00B00A70"/>
    <w:rsid w:val="00B05E16"/>
    <w:rsid w:val="00B146FB"/>
    <w:rsid w:val="00B26E71"/>
    <w:rsid w:val="00B45C63"/>
    <w:rsid w:val="00B53E19"/>
    <w:rsid w:val="00B71E36"/>
    <w:rsid w:val="00B74753"/>
    <w:rsid w:val="00B91C04"/>
    <w:rsid w:val="00B91F0D"/>
    <w:rsid w:val="00B94E3F"/>
    <w:rsid w:val="00BA24B8"/>
    <w:rsid w:val="00BC4E28"/>
    <w:rsid w:val="00BD397F"/>
    <w:rsid w:val="00BD56FB"/>
    <w:rsid w:val="00BE16B6"/>
    <w:rsid w:val="00BE6924"/>
    <w:rsid w:val="00C060F4"/>
    <w:rsid w:val="00C22AB5"/>
    <w:rsid w:val="00C23F6D"/>
    <w:rsid w:val="00C775FF"/>
    <w:rsid w:val="00C912A6"/>
    <w:rsid w:val="00CA7550"/>
    <w:rsid w:val="00CB3707"/>
    <w:rsid w:val="00CC4C85"/>
    <w:rsid w:val="00CF74BE"/>
    <w:rsid w:val="00D104FF"/>
    <w:rsid w:val="00D22767"/>
    <w:rsid w:val="00D30ED9"/>
    <w:rsid w:val="00D41C59"/>
    <w:rsid w:val="00D55863"/>
    <w:rsid w:val="00D60940"/>
    <w:rsid w:val="00D61934"/>
    <w:rsid w:val="00D6544D"/>
    <w:rsid w:val="00D70BF9"/>
    <w:rsid w:val="00DA122B"/>
    <w:rsid w:val="00DA7D4A"/>
    <w:rsid w:val="00DB21BB"/>
    <w:rsid w:val="00DC7146"/>
    <w:rsid w:val="00DE0418"/>
    <w:rsid w:val="00E10613"/>
    <w:rsid w:val="00E110CC"/>
    <w:rsid w:val="00E32DD9"/>
    <w:rsid w:val="00E345CC"/>
    <w:rsid w:val="00E34901"/>
    <w:rsid w:val="00E55D62"/>
    <w:rsid w:val="00E63B5A"/>
    <w:rsid w:val="00E70158"/>
    <w:rsid w:val="00E72B07"/>
    <w:rsid w:val="00E8122C"/>
    <w:rsid w:val="00EA3FE6"/>
    <w:rsid w:val="00EB2EEE"/>
    <w:rsid w:val="00EE2452"/>
    <w:rsid w:val="00EF484E"/>
    <w:rsid w:val="00F04ECB"/>
    <w:rsid w:val="00F371AC"/>
    <w:rsid w:val="00F67F2E"/>
    <w:rsid w:val="00FC1C5C"/>
    <w:rsid w:val="00FC575C"/>
    <w:rsid w:val="00FC6DD3"/>
    <w:rsid w:val="00FE0E6F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F6DA"/>
  <w15:chartTrackingRefBased/>
  <w15:docId w15:val="{FB1ABE22-4E8C-42A8-96CB-9FFC5B1F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59C4"/>
    <w:pPr>
      <w:spacing w:line="256" w:lineRule="auto"/>
    </w:pPr>
  </w:style>
  <w:style w:type="paragraph" w:styleId="berschrift2">
    <w:name w:val="heading 2"/>
    <w:basedOn w:val="Standard"/>
    <w:link w:val="berschrift2Zchn"/>
    <w:uiPriority w:val="9"/>
    <w:qFormat/>
    <w:rsid w:val="00653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6C43"/>
    <w:pPr>
      <w:autoSpaceDE w:val="0"/>
      <w:autoSpaceDN w:val="0"/>
      <w:adjustRightInd w:val="0"/>
      <w:spacing w:after="0" w:line="240" w:lineRule="auto"/>
    </w:pPr>
    <w:rPr>
      <w:rFonts w:ascii="Maven Pro" w:hAnsi="Maven Pro" w:cs="Mave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B6C43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C43"/>
  </w:style>
  <w:style w:type="character" w:styleId="Fett">
    <w:name w:val="Strong"/>
    <w:basedOn w:val="Absatz-Standardschriftart"/>
    <w:uiPriority w:val="22"/>
    <w:qFormat/>
    <w:rsid w:val="00DB21BB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310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E7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55D6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hrensache.jetz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Station13</dc:creator>
  <cp:keywords/>
  <dc:description/>
  <cp:lastModifiedBy>Station13</cp:lastModifiedBy>
  <cp:revision>3</cp:revision>
  <cp:lastPrinted>2022-10-06T11:49:00Z</cp:lastPrinted>
  <dcterms:created xsi:type="dcterms:W3CDTF">2023-11-03T11:10:00Z</dcterms:created>
  <dcterms:modified xsi:type="dcterms:W3CDTF">2023-11-03T11:11:00Z</dcterms:modified>
</cp:coreProperties>
</file>